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307D4">
      <w:r>
        <w:t>Химия Параграф 6 стр.50 – 55 № 7 (конспект)</w:t>
      </w:r>
    </w:p>
    <w:p w:rsidR="00F307D4" w:rsidRDefault="00F307D4"/>
    <w:p w:rsidR="00F307D4" w:rsidRDefault="00F307D4">
      <w:r>
        <w:t>Биология Параграф 1.4.1 стр.36 – 39 конспект</w:t>
      </w:r>
    </w:p>
    <w:sectPr w:rsidR="00F30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07D4"/>
    <w:rsid w:val="00F30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2021-09-22T04:49:00Z</dcterms:created>
  <dcterms:modified xsi:type="dcterms:W3CDTF">2021-09-22T04:50:00Z</dcterms:modified>
</cp:coreProperties>
</file>